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565ED" w14:textId="77777777" w:rsidR="00BD1FB8" w:rsidRDefault="000167FF">
      <w:r>
        <w:t>Jel 21,6–8</w:t>
      </w:r>
    </w:p>
    <w:p w14:paraId="7BC4250A" w14:textId="77777777" w:rsidR="000167FF" w:rsidRDefault="000167FF"/>
    <w:p w14:paraId="2ECDD8DC" w14:textId="56886838" w:rsidR="00207BBE" w:rsidRDefault="00B87E0D" w:rsidP="00B87E0D">
      <w:r>
        <w:t xml:space="preserve">Ezek </w:t>
      </w:r>
      <w:r w:rsidR="00207BBE">
        <w:t>Jézus Krisztusnak az utolsó ítélet utáni szavai.</w:t>
      </w:r>
      <w:r w:rsidR="003956FF">
        <w:t xml:space="preserve"> Jel 1,17-ben</w:t>
      </w:r>
      <w:r>
        <w:t xml:space="preserve"> így nevezte magát</w:t>
      </w:r>
      <w:r w:rsidR="003956FF">
        <w:t>: „első</w:t>
      </w:r>
      <w:r w:rsidR="00971392">
        <w:t xml:space="preserve"> és utolsó”, itt</w:t>
      </w:r>
      <w:r>
        <w:t xml:space="preserve"> pedig</w:t>
      </w:r>
      <w:r w:rsidR="00971392">
        <w:t>: alfa és ómega, kezdet és vég</w:t>
      </w:r>
      <w:r w:rsidR="003956FF">
        <w:t>.</w:t>
      </w:r>
      <w:r w:rsidR="00DB0E65">
        <w:t xml:space="preserve"> Ő adja az élő vizet</w:t>
      </w:r>
      <w:r w:rsidR="001178E2">
        <w:t>, mint</w:t>
      </w:r>
      <w:r w:rsidR="00DB0E65">
        <w:t xml:space="preserve"> </w:t>
      </w:r>
      <w:r w:rsidR="001178E2">
        <w:t>a samáriai asszonynak (</w:t>
      </w:r>
      <w:r w:rsidR="00DB0E65">
        <w:t>Jn 4,10.14).</w:t>
      </w:r>
    </w:p>
    <w:p w14:paraId="2A053CE0" w14:textId="2A301CBA" w:rsidR="0039788B" w:rsidRDefault="00877CF0" w:rsidP="00006B1C">
      <w:r>
        <w:t>„Meglett” – „megtörténtek”.</w:t>
      </w:r>
      <w:r w:rsidR="00C71AAA">
        <w:t xml:space="preserve"> </w:t>
      </w:r>
      <w:r w:rsidR="00006B1C">
        <w:t>Ez a kijelentés h</w:t>
      </w:r>
      <w:r w:rsidR="00C71AAA">
        <w:t>asonló a kereszten kimondott „elvégeztetett”-hez.</w:t>
      </w:r>
      <w:r w:rsidR="006C3567">
        <w:t xml:space="preserve"> Valami elkészült</w:t>
      </w:r>
      <w:r w:rsidR="00A61E4B">
        <w:t xml:space="preserve">, </w:t>
      </w:r>
      <w:r w:rsidR="006C3567">
        <w:t>elvégeztetett, ezért most valami új kezdődik.</w:t>
      </w:r>
      <w:r w:rsidR="00F42FC5">
        <w:t xml:space="preserve"> Akkor elvégeztetett a bűn elítélése, és elkészült a kegyelem a bűnös embernek – </w:t>
      </w:r>
      <w:r w:rsidR="00C02DF9">
        <w:t xml:space="preserve">annak, </w:t>
      </w:r>
      <w:r w:rsidR="00F42FC5">
        <w:t xml:space="preserve">aki kéri. Itt elvégeztetett a bűnben maradt emberek elítélése (akik nem </w:t>
      </w:r>
      <w:r w:rsidR="006B140E">
        <w:t xml:space="preserve">kérték a kegyelmet); akik pedig kérték, azoknak most elkezdődhet az „új </w:t>
      </w:r>
      <w:r w:rsidR="00A0513A">
        <w:t>ég és új föld</w:t>
      </w:r>
      <w:r w:rsidR="006B140E">
        <w:t xml:space="preserve">”, ahol együtt lehetnek Istennel, </w:t>
      </w:r>
      <w:r w:rsidR="00BF015C">
        <w:t xml:space="preserve">ahol </w:t>
      </w:r>
      <w:r w:rsidR="006B140E">
        <w:t xml:space="preserve">nincs bűn, nem kell harcolni ellene, nem kell szenvednem </w:t>
      </w:r>
      <w:r w:rsidR="00346499">
        <w:t>tőle.</w:t>
      </w:r>
    </w:p>
    <w:p w14:paraId="25FD25C2" w14:textId="48EC5B4B" w:rsidR="00AD5463" w:rsidRDefault="004B3271" w:rsidP="00771954">
      <w:r>
        <w:t xml:space="preserve">A kereszten, amikor </w:t>
      </w:r>
      <w:r w:rsidR="00E84C3C">
        <w:t xml:space="preserve">Jézus Krisztusnak </w:t>
      </w:r>
      <w:r>
        <w:t xml:space="preserve">nem volt semmi </w:t>
      </w:r>
      <w:r w:rsidR="00E84C3C">
        <w:t>szemmel</w:t>
      </w:r>
      <w:r>
        <w:t xml:space="preserve"> látható hatalma, </w:t>
      </w:r>
      <w:r w:rsidR="002A1B05">
        <w:t xml:space="preserve">amikor úgy látszott, hogy </w:t>
      </w:r>
      <w:r>
        <w:t>legyőzték, az Atya is elhagyta, akkor is hatalommal tudta ezt kimondani.</w:t>
      </w:r>
      <w:r w:rsidR="004D6F81">
        <w:t xml:space="preserve"> Az „elvégeztetett” most is tud bizonyosságot adni: </w:t>
      </w:r>
      <w:r w:rsidR="00B1470A">
        <w:t>Ő elvégezte a megváltást; ha te gyengének érzed magad a hitedben</w:t>
      </w:r>
      <w:r w:rsidR="006F062E">
        <w:t xml:space="preserve"> (vagy azt gondolod, hogy nincs is hited)</w:t>
      </w:r>
      <w:r w:rsidR="00B1470A">
        <w:t>, akkor is.</w:t>
      </w:r>
      <w:r w:rsidR="002E6313">
        <w:t xml:space="preserve"> Gyengének, legyőzöttnek látszott, mégis ilyen hatalma volt</w:t>
      </w:r>
      <w:r w:rsidR="008F2BD7">
        <w:t xml:space="preserve"> és </w:t>
      </w:r>
      <w:r w:rsidR="002E6313">
        <w:t>van a szavának. – Itt, az ítélet után,</w:t>
      </w:r>
      <w:r w:rsidR="00F23528">
        <w:t xml:space="preserve"> a látható hatalommal és dicsőséggel megjelenő Úr mondja, </w:t>
      </w:r>
      <w:r w:rsidR="00FB7B74">
        <w:t>hogy „megtörtént”, befejeződött; még inkább bizonyosak lehetünk benne.</w:t>
      </w:r>
    </w:p>
    <w:p w14:paraId="7B9E48C8" w14:textId="0756A05D" w:rsidR="00BB27A4" w:rsidRDefault="00577C70" w:rsidP="0010698E">
      <w:r>
        <w:t>Jézus Krisztus a kezdet és a vég.</w:t>
      </w:r>
      <w:r w:rsidR="008705C7">
        <w:t xml:space="preserve"> A teremtéskor már ott volt („minden általa és reá nézve teremtetett”), ott van az idők végén is.</w:t>
      </w:r>
      <w:r w:rsidR="00315630">
        <w:t xml:space="preserve"> Alávettetik az Atyának (1Kor 15,28), de nem szűnik meg.</w:t>
      </w:r>
      <w:r w:rsidR="00A93D64">
        <w:t xml:space="preserve"> Itt, az ítélet után</w:t>
      </w:r>
      <w:r w:rsidR="00310D77">
        <w:t xml:space="preserve"> is Ő szól.</w:t>
      </w:r>
      <w:r w:rsidR="00A93D64">
        <w:t xml:space="preserve"> </w:t>
      </w:r>
      <w:r w:rsidR="00310D77">
        <w:t>A</w:t>
      </w:r>
      <w:r w:rsidR="00A93D64">
        <w:t>z utolsó versekben is</w:t>
      </w:r>
      <w:r w:rsidR="0010698E">
        <w:t xml:space="preserve">, </w:t>
      </w:r>
      <w:r w:rsidR="00A93D64">
        <w:t xml:space="preserve">János </w:t>
      </w:r>
      <w:r w:rsidR="00012138">
        <w:t>az Ő szavára</w:t>
      </w:r>
      <w:r w:rsidR="00A93D64">
        <w:t xml:space="preserve"> mond áment.</w:t>
      </w:r>
    </w:p>
    <w:p w14:paraId="025B2189" w14:textId="24302B70" w:rsidR="00680450" w:rsidRDefault="002750D3" w:rsidP="00796A4C">
      <w:r>
        <w:t>Ő ad a szomjazóknak: Ézs 55,1-ben megígéri; Jn 4-ben a samáriai asszony megkapja; Jn 7</w:t>
      </w:r>
      <w:r w:rsidR="00647903">
        <w:t>,</w:t>
      </w:r>
      <w:r>
        <w:t>37–38-ban</w:t>
      </w:r>
      <w:r w:rsidR="006D167E">
        <w:t xml:space="preserve"> </w:t>
      </w:r>
      <w:r w:rsidR="00BD55E0">
        <w:t xml:space="preserve">újra </w:t>
      </w:r>
      <w:r w:rsidR="006D167E">
        <w:t>hirdeti.</w:t>
      </w:r>
      <w:r w:rsidR="008D5E97">
        <w:t xml:space="preserve"> Ki a szomjazó?</w:t>
      </w:r>
      <w:r w:rsidR="003E62E1">
        <w:t xml:space="preserve"> Aki magával az Istennel való közösségre vágyik, nem szertartásokra, nem szép élményekre</w:t>
      </w:r>
      <w:r w:rsidR="00E04415">
        <w:t>.</w:t>
      </w:r>
      <w:r w:rsidR="00FE5B3C">
        <w:t xml:space="preserve"> „Tudom, hogy Messiás jön…” – </w:t>
      </w:r>
      <w:r w:rsidR="002404B4">
        <w:t>a samáriai asszony is erre várt. N</w:t>
      </w:r>
      <w:r w:rsidR="00FE5B3C">
        <w:t xml:space="preserve">em elégítette ki a vallásos cselekedet, nem azt kérte, hogy befogadják az emberek, és amikor </w:t>
      </w:r>
      <w:r w:rsidR="000F68E2">
        <w:t xml:space="preserve">már </w:t>
      </w:r>
      <w:r w:rsidR="00FE5B3C">
        <w:t>megkapta az élő vizet, nem aggódott, hogy vajon befogadják-e.</w:t>
      </w:r>
      <w:r w:rsidR="00153E17">
        <w:t xml:space="preserve"> Ömlött belőle. – Jézus onnan, az ítélet utánról üzeni nekünk: ha szomjazol, hozzá menj.</w:t>
      </w:r>
      <w:r w:rsidR="00982AB0">
        <w:t xml:space="preserve"> Mi szomjazunk-e rá</w:t>
      </w:r>
      <w:r w:rsidR="00E767AC">
        <w:t>,</w:t>
      </w:r>
      <w:r w:rsidR="00982AB0">
        <w:t xml:space="preserve"> akarjuk-e egyre jobban megismerni, követni?</w:t>
      </w:r>
      <w:r w:rsidR="00D66824">
        <w:t xml:space="preserve"> Ha mások szomjaznak (akár észrevesszük, akár nem), tudjuk-e mutatni az utat Krisztushoz?</w:t>
      </w:r>
    </w:p>
    <w:p w14:paraId="7D22486D" w14:textId="452114C2" w:rsidR="0015215B" w:rsidRDefault="00696408" w:rsidP="00F21269">
      <w:r>
        <w:t>„Aki győz” – abban a harcban, amit a hívőnek fel kell vállalnia.</w:t>
      </w:r>
      <w:r w:rsidR="00C212EC">
        <w:t xml:space="preserve"> A 7 levélben is ez áll: „aki győz” szemben az aktuális kísértésekkel, azzal, ahogy a világ megpróbálja eltávolítani őt Istentől.</w:t>
      </w:r>
      <w:r w:rsidR="00F8558F">
        <w:t xml:space="preserve"> </w:t>
      </w:r>
      <w:r w:rsidR="002574D0">
        <w:t>Aki győz, s</w:t>
      </w:r>
      <w:r w:rsidR="00F8558F">
        <w:t>zemben azzal, hogy elveszítse az első szeretetet, hogy eltűrje Jezábelt, hogy langyos legyen stb.</w:t>
      </w:r>
      <w:r w:rsidR="00D7280B">
        <w:t xml:space="preserve"> – „A</w:t>
      </w:r>
      <w:r w:rsidR="00E65B75">
        <w:t>ki mindvégig kitart, az üdvözül</w:t>
      </w:r>
      <w:r w:rsidR="00D7280B">
        <w:t>”</w:t>
      </w:r>
      <w:r w:rsidR="00E65B75">
        <w:t xml:space="preserve"> – </w:t>
      </w:r>
      <w:r w:rsidR="000E5DFD">
        <w:t xml:space="preserve">vagyis aki győz akkor, </w:t>
      </w:r>
      <w:r w:rsidR="00E65B75">
        <w:t>amikor „a szeretet sokakban meghidegül”, „elárulják és meggyűlölik egymást”</w:t>
      </w:r>
      <w:r w:rsidR="000812C3">
        <w:t>; akiben</w:t>
      </w:r>
      <w:r w:rsidR="00E65B75">
        <w:t xml:space="preserve"> akkor megmarad a szeretet, amit csak a Krisztussal való közössége tud fenntartani.</w:t>
      </w:r>
      <w:r w:rsidR="00632B67">
        <w:t xml:space="preserve"> – „Örökségül nyer mindent” – mindent, ami örökkévaló, ami nem pusztult el az ítéletkor; mert ezek azok a dolgok, amik Istennél és Istentől vannak.</w:t>
      </w:r>
      <w:r w:rsidR="00314509">
        <w:t xml:space="preserve"> </w:t>
      </w:r>
      <w:r w:rsidR="005E5373">
        <w:t>„Istene leszek, és a fiam lesz</w:t>
      </w:r>
      <w:r w:rsidR="0090565C">
        <w:t>”</w:t>
      </w:r>
      <w:r w:rsidR="005E5373">
        <w:t xml:space="preserve"> – és mint fiak tudni fogunk jól bánni az örökséggel, Isten dicsőségére.</w:t>
      </w:r>
    </w:p>
    <w:p w14:paraId="27417EA1" w14:textId="6EA12679" w:rsidR="004A45D6" w:rsidRDefault="000439B9" w:rsidP="00A32CFB">
      <w:r>
        <w:t>„Aki mindvégig kitart, az üdvözül” – aki nem tart ki mindvégig, az nem.</w:t>
      </w:r>
      <w:r w:rsidR="00803F42">
        <w:t xml:space="preserve"> Le lehet térni az útról, és ez a gyávasággal kezdődik.</w:t>
      </w:r>
      <w:r w:rsidR="005914E5">
        <w:t xml:space="preserve"> </w:t>
      </w:r>
      <w:r w:rsidR="00BA6FC5">
        <w:t>Nincs semleges zóna: a</w:t>
      </w:r>
      <w:r w:rsidR="000219A6">
        <w:t>ki nem meri vállalni, hogy Krisztus az Ura, annak</w:t>
      </w:r>
      <w:r w:rsidR="00AC4871">
        <w:t xml:space="preserve"> a világ</w:t>
      </w:r>
      <w:r w:rsidR="00B73E25">
        <w:t xml:space="preserve"> </w:t>
      </w:r>
      <w:r w:rsidR="00AC4871">
        <w:t>és annak a fejedelme lesz az ura.</w:t>
      </w:r>
      <w:r w:rsidR="00465273">
        <w:t xml:space="preserve"> Akkor is, ha azt hiszem, hogy a „magam ura” vagyok, és „azt csinálok, amit akarok”</w:t>
      </w:r>
      <w:r w:rsidR="00B545A9">
        <w:t xml:space="preserve"> – de már azt akarom, amit a világ akar: hatalmat, pénzt, élvezeteket.</w:t>
      </w:r>
      <w:r w:rsidR="00D1099D">
        <w:t xml:space="preserve"> Akkor hitetlen leszek</w:t>
      </w:r>
      <w:r w:rsidR="002575C1">
        <w:t xml:space="preserve">: </w:t>
      </w:r>
      <w:r w:rsidR="00D1099D">
        <w:t>csak abban „hiszek”, amit látok, amit én magam meg tudok valósítani…,</w:t>
      </w:r>
      <w:r w:rsidR="000A1FA1">
        <w:t xml:space="preserve"> utálatos, gyilkos (az vagyok, mihelyt valakitől szeretnék megszabadulni</w:t>
      </w:r>
      <w:r w:rsidR="00D538DF">
        <w:t>, vagy azt kívánom, hogy meghaljon</w:t>
      </w:r>
      <w:r w:rsidR="009F6E22">
        <w:t>), parázna, „bűbájos” (okkult dolgokhoz vonzódó), bálványimádó, hazug</w:t>
      </w:r>
      <w:r w:rsidR="00982DD4">
        <w:t xml:space="preserve"> – ebbe mindbe beleesik az, aki Krisztusé volt, de megtagadta.</w:t>
      </w:r>
      <w:r w:rsidR="004D7A29">
        <w:t xml:space="preserve"> Ami </w:t>
      </w:r>
      <w:r w:rsidR="004D7A29">
        <w:lastRenderedPageBreak/>
        <w:t>hajlama vol</w:t>
      </w:r>
      <w:r w:rsidR="00C8628C">
        <w:t>t ezekre a megtérése előtt, az</w:t>
      </w:r>
      <w:r w:rsidR="004D7A29">
        <w:t xml:space="preserve"> „hét mási</w:t>
      </w:r>
      <w:r w:rsidR="00C8628C">
        <w:t>k gonosz lélekkel együtt” tér</w:t>
      </w:r>
      <w:r w:rsidR="004D7A29">
        <w:t xml:space="preserve"> vissza.</w:t>
      </w:r>
      <w:r w:rsidR="00107A7B">
        <w:t xml:space="preserve"> Isten kegyelme, ha küld még az ilye</w:t>
      </w:r>
      <w:r w:rsidR="00792997">
        <w:t>nnek valamilyen figyelmeztetést, és megszabadítja.</w:t>
      </w:r>
      <w:r w:rsidR="003178ED">
        <w:t xml:space="preserve"> De nem tudjuk, megteszi-e. </w:t>
      </w:r>
      <w:r w:rsidR="0083288E">
        <w:t>Ist</w:t>
      </w:r>
      <w:r w:rsidR="00816DD9">
        <w:t>en meg akar őrizni minket ettől: azt akarja, hogy már most is éljünk úgy, mint „örökösei Istennek és örököstársai Krisztusnak: ha vele együtt szenvedtünk”</w:t>
      </w:r>
      <w:r w:rsidR="004135B5">
        <w:t xml:space="preserve">, ha </w:t>
      </w:r>
      <w:r w:rsidR="00816DD9">
        <w:t>vállaltuk Őt és mindent, ami ezzel jár a földön, „vele együtt dicsőüljünk meg”.</w:t>
      </w:r>
    </w:p>
    <w:p w14:paraId="16A3A8CD" w14:textId="77777777" w:rsidR="00816DD9" w:rsidRDefault="00816DD9" w:rsidP="00034B03"/>
    <w:p w14:paraId="1F8F90CC" w14:textId="77777777" w:rsidR="005F47EE" w:rsidRDefault="005F47EE" w:rsidP="00034B03"/>
    <w:p w14:paraId="61B2B128" w14:textId="77777777" w:rsidR="005F47EE" w:rsidRDefault="00BC168D" w:rsidP="00034B03">
      <w:r>
        <w:t>Jel. 22,20 „</w:t>
      </w:r>
      <w:r w:rsidRPr="00BC168D">
        <w:t>Így szól az, aki ezekről bizonyságot tesz: „Bizony, hamar eljövök”. Ámen. Jöjj, Uram Jézus!</w:t>
      </w:r>
      <w:r>
        <w:t>”</w:t>
      </w:r>
    </w:p>
    <w:p w14:paraId="1F433D93" w14:textId="77777777" w:rsidR="00BC168D" w:rsidRPr="00BC168D" w:rsidRDefault="00BC168D" w:rsidP="00034B03"/>
    <w:sectPr w:rsidR="00BC168D" w:rsidRPr="00BC1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96F1F"/>
    <w:multiLevelType w:val="hybridMultilevel"/>
    <w:tmpl w:val="036E0272"/>
    <w:lvl w:ilvl="0" w:tplc="6B40E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007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6B1C"/>
    <w:rsid w:val="00012138"/>
    <w:rsid w:val="000167FF"/>
    <w:rsid w:val="000219A6"/>
    <w:rsid w:val="00034B03"/>
    <w:rsid w:val="000439B9"/>
    <w:rsid w:val="000812C3"/>
    <w:rsid w:val="000A1FA1"/>
    <w:rsid w:val="000E5DFD"/>
    <w:rsid w:val="000F68E2"/>
    <w:rsid w:val="0010698E"/>
    <w:rsid w:val="00107A7B"/>
    <w:rsid w:val="001178E2"/>
    <w:rsid w:val="0015215B"/>
    <w:rsid w:val="00153E17"/>
    <w:rsid w:val="001613CD"/>
    <w:rsid w:val="001839E7"/>
    <w:rsid w:val="00197E6D"/>
    <w:rsid w:val="00207BBE"/>
    <w:rsid w:val="002404B4"/>
    <w:rsid w:val="00251ED5"/>
    <w:rsid w:val="002574D0"/>
    <w:rsid w:val="002575C1"/>
    <w:rsid w:val="002750D3"/>
    <w:rsid w:val="002A1B05"/>
    <w:rsid w:val="002E6313"/>
    <w:rsid w:val="00310D77"/>
    <w:rsid w:val="00314509"/>
    <w:rsid w:val="00315630"/>
    <w:rsid w:val="003178ED"/>
    <w:rsid w:val="00346499"/>
    <w:rsid w:val="00353104"/>
    <w:rsid w:val="003956FF"/>
    <w:rsid w:val="0039788B"/>
    <w:rsid w:val="003E62E1"/>
    <w:rsid w:val="004135B5"/>
    <w:rsid w:val="00422F2A"/>
    <w:rsid w:val="00465273"/>
    <w:rsid w:val="00490150"/>
    <w:rsid w:val="004A45D6"/>
    <w:rsid w:val="004B3271"/>
    <w:rsid w:val="004C501C"/>
    <w:rsid w:val="004D6F81"/>
    <w:rsid w:val="004D7A29"/>
    <w:rsid w:val="00575E8E"/>
    <w:rsid w:val="00577C70"/>
    <w:rsid w:val="005828B3"/>
    <w:rsid w:val="005914E5"/>
    <w:rsid w:val="005C13DE"/>
    <w:rsid w:val="005E5373"/>
    <w:rsid w:val="005F47EE"/>
    <w:rsid w:val="00632B67"/>
    <w:rsid w:val="00647903"/>
    <w:rsid w:val="006571FB"/>
    <w:rsid w:val="006723AA"/>
    <w:rsid w:val="006803E7"/>
    <w:rsid w:val="00680450"/>
    <w:rsid w:val="00696408"/>
    <w:rsid w:val="006B140E"/>
    <w:rsid w:val="006C3567"/>
    <w:rsid w:val="006D167E"/>
    <w:rsid w:val="006F062E"/>
    <w:rsid w:val="006F2DFF"/>
    <w:rsid w:val="00752721"/>
    <w:rsid w:val="00771954"/>
    <w:rsid w:val="00792997"/>
    <w:rsid w:val="00796A4C"/>
    <w:rsid w:val="007B406D"/>
    <w:rsid w:val="00803F42"/>
    <w:rsid w:val="00816DD9"/>
    <w:rsid w:val="0083288E"/>
    <w:rsid w:val="008705C7"/>
    <w:rsid w:val="00877CF0"/>
    <w:rsid w:val="0088102A"/>
    <w:rsid w:val="00881F73"/>
    <w:rsid w:val="008A46A1"/>
    <w:rsid w:val="008D5E97"/>
    <w:rsid w:val="008F2BD7"/>
    <w:rsid w:val="0090565C"/>
    <w:rsid w:val="0095128F"/>
    <w:rsid w:val="00971392"/>
    <w:rsid w:val="00982AB0"/>
    <w:rsid w:val="00982DD4"/>
    <w:rsid w:val="00983286"/>
    <w:rsid w:val="009F6E22"/>
    <w:rsid w:val="00A0513A"/>
    <w:rsid w:val="00A32CFB"/>
    <w:rsid w:val="00A47C06"/>
    <w:rsid w:val="00A61E4B"/>
    <w:rsid w:val="00A93D64"/>
    <w:rsid w:val="00AC4871"/>
    <w:rsid w:val="00AD2874"/>
    <w:rsid w:val="00AD5463"/>
    <w:rsid w:val="00B1470A"/>
    <w:rsid w:val="00B545A9"/>
    <w:rsid w:val="00B73E25"/>
    <w:rsid w:val="00B87E0D"/>
    <w:rsid w:val="00BA6FC5"/>
    <w:rsid w:val="00BB27A4"/>
    <w:rsid w:val="00BC168D"/>
    <w:rsid w:val="00BD1FB8"/>
    <w:rsid w:val="00BD55E0"/>
    <w:rsid w:val="00BD65A4"/>
    <w:rsid w:val="00BF015C"/>
    <w:rsid w:val="00C02DF9"/>
    <w:rsid w:val="00C212EC"/>
    <w:rsid w:val="00C71AAA"/>
    <w:rsid w:val="00C809C4"/>
    <w:rsid w:val="00C8628C"/>
    <w:rsid w:val="00C93A0C"/>
    <w:rsid w:val="00D1099D"/>
    <w:rsid w:val="00D2724C"/>
    <w:rsid w:val="00D538DF"/>
    <w:rsid w:val="00D66824"/>
    <w:rsid w:val="00D7280B"/>
    <w:rsid w:val="00DB0E65"/>
    <w:rsid w:val="00DE502C"/>
    <w:rsid w:val="00E04415"/>
    <w:rsid w:val="00E65B75"/>
    <w:rsid w:val="00E767AC"/>
    <w:rsid w:val="00E84C3C"/>
    <w:rsid w:val="00F21269"/>
    <w:rsid w:val="00F23528"/>
    <w:rsid w:val="00F42FC5"/>
    <w:rsid w:val="00F8558F"/>
    <w:rsid w:val="00FA32D7"/>
    <w:rsid w:val="00FB7B74"/>
    <w:rsid w:val="00FE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EC671"/>
  <w15:chartTrackingRefBased/>
  <w15:docId w15:val="{ECD399EE-9D4F-4EF7-91B5-7FF17996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47C06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545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33</cp:revision>
  <dcterms:created xsi:type="dcterms:W3CDTF">2025-11-22T08:06:00Z</dcterms:created>
  <dcterms:modified xsi:type="dcterms:W3CDTF">2025-11-22T08:18:00Z</dcterms:modified>
</cp:coreProperties>
</file>